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C35FF6" w:rsidRPr="00C35FF6" w:rsidTr="00E11D0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43D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343DFE" w:rsidRPr="00343DFE" w:rsidRDefault="00343DFE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（セーフティネット保証（危機関連保証）制度）</w:t>
            </w:r>
          </w:p>
          <w:p w:rsidR="00C35FF6" w:rsidRPr="00B51CAB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46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046CE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186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 w:rsidR="00046C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30D20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片品村長　梅　澤　志　洋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1D0D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11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E11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E11D0D" w:rsidRDefault="00E11D0D" w:rsidP="00E11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E11D0D" w:rsidRPr="00E11D0D" w:rsidRDefault="00E11D0D" w:rsidP="00E11D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E11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電　話</w:t>
            </w:r>
            <w:r w:rsidRPr="00E11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E11D0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E11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</w:p>
          <w:p w:rsidR="00B0213C" w:rsidRPr="00E11D0D" w:rsidRDefault="00B0213C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㊞　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43DFE" w:rsidRPr="00343D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343D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</w:t>
            </w:r>
            <w:r w:rsidR="00DA1F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の正常化のために資金調達が必要となっており、かつ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DA1F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DA1F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B0213C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86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DA1F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86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  <w:r w:rsidR="003450E8" w:rsidRPr="003450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DA1F11" w:rsidRPr="00DA1F11" w:rsidRDefault="00C35FF6" w:rsidP="00DA1F11">
            <w:pPr>
              <w:pStyle w:val="af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A1F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C35FF6" w:rsidRPr="00DA1F11" w:rsidRDefault="00DA1F11" w:rsidP="00DA1F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750" w:firstLine="577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1F280E" w:rsidRPr="00C35FF6" w:rsidRDefault="001F280E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51CAB" w:rsidRDefault="00DA1F11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0FD79" wp14:editId="6888ED1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130810</wp:posOffset>
                      </wp:positionV>
                      <wp:extent cx="578485" cy="0"/>
                      <wp:effectExtent l="0" t="0" r="3111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B95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67pt;margin-top:10.3pt;width:4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Y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"/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B51CA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DA1F1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DA1F11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1"/>
              </w:rPr>
              <w:t>15%以上</w:t>
            </w:r>
          </w:p>
          <w:p w:rsidR="00B51CAB" w:rsidRPr="00C35FF6" w:rsidRDefault="00B51CAB" w:rsidP="0021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  <w:r w:rsidR="00DA1F1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×</w:t>
            </w:r>
            <w:r w:rsidR="00DA1F1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100</w:t>
            </w:r>
          </w:p>
          <w:p w:rsidR="00C35FF6" w:rsidRPr="00C35FF6" w:rsidRDefault="00C35FF6" w:rsidP="0021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</w:p>
          <w:p w:rsidR="00DA1F11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DA1F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信用の収縮の発生における最近１か月間の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B51CAB" w:rsidRPr="00B51CAB" w:rsidRDefault="00B51CAB" w:rsidP="00DA1F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8361D7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B51CAB" w:rsidRDefault="00C35FF6" w:rsidP="00836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700" w:firstLine="56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B51CA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B51CAB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51CAB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0213C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8361D7" w:rsidRPr="008361D7" w:rsidRDefault="00C35FF6" w:rsidP="008361D7">
            <w:pPr>
              <w:pStyle w:val="af3"/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8361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</w:p>
          <w:p w:rsidR="00C35FF6" w:rsidRPr="008361D7" w:rsidRDefault="00C35FF6" w:rsidP="00836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361D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8361D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8361D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361D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8361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361D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8361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361D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361D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B0213C" w:rsidRDefault="00B0213C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1F280E" w:rsidRDefault="008361D7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2DC96" wp14:editId="09F536E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129540</wp:posOffset>
                      </wp:positionV>
                      <wp:extent cx="1406525" cy="0"/>
                      <wp:effectExtent l="0" t="0" r="2222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B6B4" id="AutoShape 9" o:spid="_x0000_s1026" type="#_x0000_t32" style="position:absolute;left:0;text-align:left;margin-left:63.6pt;margin-top:10.2pt;width:1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4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S3DeAbjCoiq1M6GBulJPZtHTX84pHTVEdXyGPxyNpCbhYzkTUq4OANF9sNXzSCGAH6c&#10;1amxfYCEKaBTlOR8k4SfPKLwMcvT+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"/>
                  </w:pict>
                </mc:Fallback>
              </mc:AlternateContent>
            </w:r>
            <w:r w:rsidR="001F280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1F28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DA1F1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DA1F11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1"/>
              </w:rPr>
              <w:t>15%以上</w:t>
            </w:r>
          </w:p>
          <w:p w:rsidR="001F280E" w:rsidRPr="001F280E" w:rsidRDefault="008361D7" w:rsidP="00836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="001F280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100</w:t>
            </w:r>
            <w:r w:rsidR="001F28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361D7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8361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  <w:p w:rsidR="00C35FF6" w:rsidRDefault="00C35FF6" w:rsidP="00836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37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37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361D7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8361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  <w:p w:rsidR="00C35FF6" w:rsidRPr="00C35FF6" w:rsidRDefault="00C35FF6" w:rsidP="008361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800" w:firstLine="58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37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0213C" w:rsidRPr="009111B0" w:rsidRDefault="009111B0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79ED9" wp14:editId="19A5B264">
                      <wp:simplePos x="0" y="0"/>
                      <wp:positionH relativeFrom="margin">
                        <wp:posOffset>210820</wp:posOffset>
                      </wp:positionH>
                      <wp:positionV relativeFrom="paragraph">
                        <wp:posOffset>37466</wp:posOffset>
                      </wp:positionV>
                      <wp:extent cx="5286375" cy="5905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637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CDF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6.6pt;margin-top:2.95pt;width:416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" strokecolor="black [3040]">
                      <w10:wrap anchorx="margin"/>
                    </v:shape>
                  </w:pict>
                </mc:Fallback>
              </mc:AlternateContent>
            </w:r>
            <w:r w:rsid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="001E236F"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1E236F" w:rsidRPr="009111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                                                  </w:t>
            </w:r>
          </w:p>
          <w:p w:rsidR="001E236F" w:rsidRPr="001E236F" w:rsidRDefault="001E236F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111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                                                     </w:t>
            </w:r>
          </w:p>
          <w:p w:rsidR="001E236F" w:rsidRPr="00DB0197" w:rsidRDefault="001E236F" w:rsidP="00DB0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</w:tc>
      </w:tr>
    </w:tbl>
    <w:p w:rsidR="00C35FF6" w:rsidRPr="003368A6" w:rsidRDefault="00DB0197" w:rsidP="001F280E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</w:t>
      </w:r>
      <w:r w:rsidRPr="003368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２の（ロ）の見込み売上高等には、実績を記入することができる。</w:t>
      </w:r>
    </w:p>
    <w:p w:rsidR="00DB0197" w:rsidRDefault="00C35FF6" w:rsidP="00DB0197">
      <w:pPr>
        <w:suppressAutoHyphens/>
        <w:spacing w:line="28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368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DB0197" w:rsidRDefault="00DB0197" w:rsidP="00DB0197">
      <w:pPr>
        <w:suppressAutoHyphens/>
        <w:spacing w:line="28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18"/>
          <w:szCs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C35FF6" w:rsidRPr="00DB019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DB0197" w:rsidRPr="00B67133" w:rsidRDefault="002376C6" w:rsidP="00DB0197">
      <w:pPr>
        <w:suppressAutoHyphens/>
        <w:spacing w:line="280" w:lineRule="exact"/>
        <w:ind w:leftChars="100" w:left="570" w:hangingChars="200" w:hanging="36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</w:pPr>
      <w:r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②</w:t>
      </w:r>
      <w:r w:rsidR="00DB019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2A127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村</w:t>
      </w:r>
      <w:r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長からの</w:t>
      </w:r>
      <w:r w:rsidR="00C35FF6"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認定を受けた後、本認定の有効期間内に金融機関又は信用保証協会に対して、</w:t>
      </w:r>
      <w:r w:rsidR="00DB019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危機</w:t>
      </w:r>
      <w:r w:rsidR="00C35FF6"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</w:p>
    <w:p w:rsidR="00FB4207" w:rsidRPr="00570EE1" w:rsidRDefault="00E11D0D" w:rsidP="00DB0197">
      <w:pPr>
        <w:suppressAutoHyphens/>
        <w:spacing w:line="280" w:lineRule="exact"/>
        <w:ind w:firstLineChars="3400" w:firstLine="6120"/>
        <w:jc w:val="left"/>
        <w:textAlignment w:val="baseline"/>
      </w:pPr>
      <w:r w:rsidRPr="00E11D0D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9BD6" wp14:editId="586C3F27">
                <wp:simplePos x="0" y="0"/>
                <wp:positionH relativeFrom="margin">
                  <wp:posOffset>173355</wp:posOffset>
                </wp:positionH>
                <wp:positionV relativeFrom="paragraph">
                  <wp:posOffset>23289</wp:posOffset>
                </wp:positionV>
                <wp:extent cx="5842000" cy="876935"/>
                <wp:effectExtent l="0" t="0" r="2540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D0D" w:rsidRPr="002376C6" w:rsidRDefault="00E11D0D" w:rsidP="00E11D0D">
                            <w:pPr>
                              <w:suppressAutoHyphens/>
                              <w:spacing w:line="280" w:lineRule="exact"/>
                              <w:ind w:firstLineChars="3400" w:firstLine="7140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Cs w:val="21"/>
                              </w:rPr>
                              <w:t>第　　　　　号</w:t>
                            </w:r>
                          </w:p>
                          <w:p w:rsidR="00E11D0D" w:rsidRPr="002376C6" w:rsidRDefault="00E11D0D" w:rsidP="00E11D0D">
                            <w:pPr>
                              <w:suppressAutoHyphens/>
                              <w:spacing w:line="280" w:lineRule="exac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Cs w:val="21"/>
                              </w:rPr>
                              <w:t xml:space="preserve">　　　　　令和　　　年　 　月 　　日</w:t>
                            </w:r>
                          </w:p>
                          <w:p w:rsidR="00E11D0D" w:rsidRDefault="00E11D0D" w:rsidP="00E11D0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right="1080" w:firstLineChars="150" w:firstLine="315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申請のとおり相違ないことを認定します。</w:t>
                            </w:r>
                          </w:p>
                          <w:p w:rsidR="00E11D0D" w:rsidRPr="00DB0197" w:rsidRDefault="00E11D0D" w:rsidP="00E11D0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right="1080" w:firstLineChars="50" w:firstLine="10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B019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　（注）本認定書の有効期間は上記の日より３０日間です。</w:t>
                            </w:r>
                          </w:p>
                          <w:p w:rsidR="00E11D0D" w:rsidRDefault="00E11D0D" w:rsidP="00E11D0D">
                            <w:pPr>
                              <w:ind w:firstLineChars="1900" w:firstLine="3990"/>
                            </w:pPr>
                            <w:r w:rsidRPr="003C46C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（認定者）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片品村長　　梅　澤　　志　洋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9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65pt;margin-top:1.85pt;width:460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" fillcolor="window" strokeweight=".5pt">
                <v:textbox inset="0,0,0,0">
                  <w:txbxContent>
                    <w:p w:rsidR="00E11D0D" w:rsidRPr="002376C6" w:rsidRDefault="00E11D0D" w:rsidP="00E11D0D">
                      <w:pPr>
                        <w:suppressAutoHyphens/>
                        <w:spacing w:line="280" w:lineRule="exact"/>
                        <w:ind w:firstLineChars="3400" w:firstLine="7140"/>
                        <w:textAlignment w:val="baseline"/>
                        <w:rPr>
                          <w:rFonts w:ascii="ＭＳ ゴシック" w:eastAsia="ＭＳ ゴシック" w:hAnsi="ＭＳ ゴシック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kern w:val="0"/>
                          <w:szCs w:val="21"/>
                        </w:rPr>
                        <w:t>第　　　　　号</w:t>
                      </w:r>
                    </w:p>
                    <w:p w:rsidR="00E11D0D" w:rsidRPr="002376C6" w:rsidRDefault="00E11D0D" w:rsidP="00E11D0D">
                      <w:pPr>
                        <w:suppressAutoHyphens/>
                        <w:spacing w:line="280" w:lineRule="exac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kern w:val="0"/>
                          <w:szCs w:val="21"/>
                        </w:rPr>
                        <w:t xml:space="preserve">　　　　　令和　　　年　 　月 　　日</w:t>
                      </w:r>
                    </w:p>
                    <w:p w:rsidR="00E11D0D" w:rsidRDefault="00E11D0D" w:rsidP="00E11D0D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right="1080" w:firstLineChars="150" w:firstLine="315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申請のとおり相違ないことを認定します。</w:t>
                      </w:r>
                    </w:p>
                    <w:p w:rsidR="00E11D0D" w:rsidRPr="00DB0197" w:rsidRDefault="00E11D0D" w:rsidP="00E11D0D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right="1080" w:firstLineChars="50" w:firstLine="100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DB019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 xml:space="preserve">　（注）本認定書の有効期間は上記の日より３０日間です。</w:t>
                      </w:r>
                    </w:p>
                    <w:p w:rsidR="00E11D0D" w:rsidRDefault="00E11D0D" w:rsidP="00E11D0D">
                      <w:pPr>
                        <w:ind w:firstLineChars="1900" w:firstLine="3990"/>
                      </w:pPr>
                      <w:r w:rsidRPr="003C46C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（認定者）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片品村長　　梅　澤　　志　洋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4207" w:rsidRPr="00570EE1" w:rsidSect="0021786F">
      <w:pgSz w:w="11906" w:h="16838"/>
      <w:pgMar w:top="1021" w:right="1134" w:bottom="90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58" w:rsidRDefault="00373D58" w:rsidP="001D602D">
      <w:r>
        <w:separator/>
      </w:r>
    </w:p>
  </w:endnote>
  <w:endnote w:type="continuationSeparator" w:id="0">
    <w:p w:rsidR="00373D58" w:rsidRDefault="00373D5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58" w:rsidRDefault="00373D58" w:rsidP="001D602D">
      <w:r>
        <w:separator/>
      </w:r>
    </w:p>
  </w:footnote>
  <w:footnote w:type="continuationSeparator" w:id="0">
    <w:p w:rsidR="00373D58" w:rsidRDefault="00373D5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34"/>
    <w:multiLevelType w:val="hybridMultilevel"/>
    <w:tmpl w:val="E6BA01E6"/>
    <w:lvl w:ilvl="0" w:tplc="8506AC1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E699B"/>
    <w:multiLevelType w:val="hybridMultilevel"/>
    <w:tmpl w:val="65E2FA46"/>
    <w:lvl w:ilvl="0" w:tplc="A16AC6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7351064"/>
    <w:multiLevelType w:val="hybridMultilevel"/>
    <w:tmpl w:val="EBBE59BE"/>
    <w:lvl w:ilvl="0" w:tplc="FC3AF9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AF565D3"/>
    <w:multiLevelType w:val="hybridMultilevel"/>
    <w:tmpl w:val="06065E8C"/>
    <w:lvl w:ilvl="0" w:tplc="AAB099BA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6CEA"/>
    <w:rsid w:val="000715D5"/>
    <w:rsid w:val="0009372B"/>
    <w:rsid w:val="000C030F"/>
    <w:rsid w:val="000C69A3"/>
    <w:rsid w:val="000E0E45"/>
    <w:rsid w:val="000F41FB"/>
    <w:rsid w:val="00154A51"/>
    <w:rsid w:val="0016326B"/>
    <w:rsid w:val="00172A07"/>
    <w:rsid w:val="00186D5F"/>
    <w:rsid w:val="00194C42"/>
    <w:rsid w:val="001A55E4"/>
    <w:rsid w:val="001B5DAA"/>
    <w:rsid w:val="001D0690"/>
    <w:rsid w:val="001D1612"/>
    <w:rsid w:val="001D602D"/>
    <w:rsid w:val="001E190C"/>
    <w:rsid w:val="001E1FB4"/>
    <w:rsid w:val="001E236F"/>
    <w:rsid w:val="001E6BA4"/>
    <w:rsid w:val="001F280E"/>
    <w:rsid w:val="002050F1"/>
    <w:rsid w:val="00206A47"/>
    <w:rsid w:val="0021786F"/>
    <w:rsid w:val="00236BED"/>
    <w:rsid w:val="002376C6"/>
    <w:rsid w:val="002409E6"/>
    <w:rsid w:val="0024791F"/>
    <w:rsid w:val="002A1273"/>
    <w:rsid w:val="002A29FE"/>
    <w:rsid w:val="002A42C5"/>
    <w:rsid w:val="002B5C8F"/>
    <w:rsid w:val="002C1D79"/>
    <w:rsid w:val="002D3723"/>
    <w:rsid w:val="002E519E"/>
    <w:rsid w:val="002F3E18"/>
    <w:rsid w:val="0033311C"/>
    <w:rsid w:val="003368A6"/>
    <w:rsid w:val="00343DFE"/>
    <w:rsid w:val="003450E8"/>
    <w:rsid w:val="003523EB"/>
    <w:rsid w:val="00355C24"/>
    <w:rsid w:val="00363B86"/>
    <w:rsid w:val="00373D58"/>
    <w:rsid w:val="00376F76"/>
    <w:rsid w:val="00376F84"/>
    <w:rsid w:val="00384C9C"/>
    <w:rsid w:val="00394566"/>
    <w:rsid w:val="00395FF1"/>
    <w:rsid w:val="003A289E"/>
    <w:rsid w:val="003C39F9"/>
    <w:rsid w:val="003C46C6"/>
    <w:rsid w:val="00476298"/>
    <w:rsid w:val="00491803"/>
    <w:rsid w:val="004A1BB1"/>
    <w:rsid w:val="004B2743"/>
    <w:rsid w:val="004D1541"/>
    <w:rsid w:val="004D1C76"/>
    <w:rsid w:val="004E2DC9"/>
    <w:rsid w:val="004F4267"/>
    <w:rsid w:val="004F6B3A"/>
    <w:rsid w:val="00543817"/>
    <w:rsid w:val="0055281C"/>
    <w:rsid w:val="00566A5A"/>
    <w:rsid w:val="00570EE1"/>
    <w:rsid w:val="005A3FBC"/>
    <w:rsid w:val="005B2316"/>
    <w:rsid w:val="006011ED"/>
    <w:rsid w:val="00640E97"/>
    <w:rsid w:val="00667715"/>
    <w:rsid w:val="006920E0"/>
    <w:rsid w:val="00696BE2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34FC"/>
    <w:rsid w:val="00746C3A"/>
    <w:rsid w:val="00753615"/>
    <w:rsid w:val="00762DFA"/>
    <w:rsid w:val="00790309"/>
    <w:rsid w:val="007A4915"/>
    <w:rsid w:val="007E46CE"/>
    <w:rsid w:val="007E6442"/>
    <w:rsid w:val="007F60C5"/>
    <w:rsid w:val="008141E3"/>
    <w:rsid w:val="008361D7"/>
    <w:rsid w:val="008517DC"/>
    <w:rsid w:val="008530A7"/>
    <w:rsid w:val="00855940"/>
    <w:rsid w:val="008648AC"/>
    <w:rsid w:val="00894638"/>
    <w:rsid w:val="008A025E"/>
    <w:rsid w:val="008A06A7"/>
    <w:rsid w:val="008F13AC"/>
    <w:rsid w:val="009111B0"/>
    <w:rsid w:val="009271A1"/>
    <w:rsid w:val="00932D86"/>
    <w:rsid w:val="00946764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B3801"/>
    <w:rsid w:val="00AE2F39"/>
    <w:rsid w:val="00AE446F"/>
    <w:rsid w:val="00AE4572"/>
    <w:rsid w:val="00AE4E53"/>
    <w:rsid w:val="00AF2BF0"/>
    <w:rsid w:val="00B0213C"/>
    <w:rsid w:val="00B06A9C"/>
    <w:rsid w:val="00B07FA6"/>
    <w:rsid w:val="00B16CE2"/>
    <w:rsid w:val="00B51CAB"/>
    <w:rsid w:val="00B649D8"/>
    <w:rsid w:val="00B66AFB"/>
    <w:rsid w:val="00B67133"/>
    <w:rsid w:val="00B67566"/>
    <w:rsid w:val="00B90ADA"/>
    <w:rsid w:val="00BB1F09"/>
    <w:rsid w:val="00BC7285"/>
    <w:rsid w:val="00BE5556"/>
    <w:rsid w:val="00BF3A4B"/>
    <w:rsid w:val="00C018DD"/>
    <w:rsid w:val="00C118A8"/>
    <w:rsid w:val="00C26E97"/>
    <w:rsid w:val="00C35FF6"/>
    <w:rsid w:val="00C459FB"/>
    <w:rsid w:val="00C90292"/>
    <w:rsid w:val="00CB5E12"/>
    <w:rsid w:val="00CE70C5"/>
    <w:rsid w:val="00CF66F6"/>
    <w:rsid w:val="00D01498"/>
    <w:rsid w:val="00D11792"/>
    <w:rsid w:val="00D1188A"/>
    <w:rsid w:val="00D164FF"/>
    <w:rsid w:val="00D214D7"/>
    <w:rsid w:val="00D218B2"/>
    <w:rsid w:val="00D23F7E"/>
    <w:rsid w:val="00D31E5D"/>
    <w:rsid w:val="00D3797F"/>
    <w:rsid w:val="00D46B88"/>
    <w:rsid w:val="00D5502A"/>
    <w:rsid w:val="00D861E3"/>
    <w:rsid w:val="00D87AD8"/>
    <w:rsid w:val="00D96B4C"/>
    <w:rsid w:val="00DA1F11"/>
    <w:rsid w:val="00DB0197"/>
    <w:rsid w:val="00DD3AB7"/>
    <w:rsid w:val="00DD7720"/>
    <w:rsid w:val="00DE5FF6"/>
    <w:rsid w:val="00DF1052"/>
    <w:rsid w:val="00E0224D"/>
    <w:rsid w:val="00E04ED9"/>
    <w:rsid w:val="00E11D0D"/>
    <w:rsid w:val="00E1563A"/>
    <w:rsid w:val="00E30D20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0D7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0A081"/>
  <w15:docId w15:val="{AB29DD83-1D56-4FC5-A50E-C3365EB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4D8F-20DE-4068-8FF4-F5FF78B3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角田 弘明</cp:lastModifiedBy>
  <cp:revision>4</cp:revision>
  <cp:lastPrinted>2020-03-04T05:37:00Z</cp:lastPrinted>
  <dcterms:created xsi:type="dcterms:W3CDTF">2020-03-31T07:50:00Z</dcterms:created>
  <dcterms:modified xsi:type="dcterms:W3CDTF">2020-04-01T01:32:00Z</dcterms:modified>
</cp:coreProperties>
</file>